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C6" w:rsidRPr="00A57C32" w:rsidRDefault="00CB0978" w:rsidP="00D16A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A57C32" w:rsidRDefault="00191E86" w:rsidP="00D16A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«</w:t>
      </w:r>
      <w:r w:rsidR="00D16A8A" w:rsidRPr="00D16A8A">
        <w:rPr>
          <w:rFonts w:ascii="Times New Roman" w:hAnsi="Times New Roman" w:cs="Times New Roman"/>
          <w:b/>
          <w:bCs/>
          <w:sz w:val="28"/>
          <w:szCs w:val="28"/>
        </w:rPr>
        <w:t xml:space="preserve">Основы пространственно-имущественной структуры </w:t>
      </w:r>
      <w:r w:rsidR="00D16A8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16A8A" w:rsidRPr="00D16A8A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 w:rsidR="00D16A8A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D16A8A" w:rsidRPr="00D16A8A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 w:rsidRPr="00A57C32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A57C32" w:rsidRDefault="0090454C" w:rsidP="00D16A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8D7" w:rsidRPr="00111B6D" w:rsidRDefault="00D00456" w:rsidP="00D16A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Style w:val="FontStyle12"/>
          <w:i w:val="0"/>
          <w:sz w:val="28"/>
          <w:szCs w:val="28"/>
        </w:rPr>
        <w:t>Цель дисциплины</w:t>
      </w:r>
      <w:r w:rsidR="00F46151"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BA289A"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D16A8A" w:rsidRPr="00D16A8A">
        <w:rPr>
          <w:rFonts w:ascii="Times New Roman" w:hAnsi="Times New Roman" w:cs="Times New Roman"/>
          <w:sz w:val="28"/>
          <w:szCs w:val="28"/>
        </w:rPr>
        <w:t>сформировать у студентов целостное представление о</w:t>
      </w:r>
      <w:r w:rsidR="00D16A8A">
        <w:rPr>
          <w:rFonts w:ascii="Times New Roman" w:hAnsi="Times New Roman" w:cs="Times New Roman"/>
          <w:sz w:val="28"/>
          <w:szCs w:val="28"/>
        </w:rPr>
        <w:t>б</w:t>
      </w:r>
      <w:r w:rsidR="00D16A8A" w:rsidRPr="00D16A8A">
        <w:rPr>
          <w:rFonts w:ascii="Times New Roman" w:hAnsi="Times New Roman" w:cs="Times New Roman"/>
          <w:sz w:val="28"/>
          <w:szCs w:val="28"/>
        </w:rPr>
        <w:t xml:space="preserve"> </w:t>
      </w:r>
      <w:r w:rsidR="00D16A8A" w:rsidRP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имущественн</w:t>
      </w:r>
      <w:r w:rsid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ом</w:t>
      </w:r>
      <w:r w:rsidR="00D16A8A" w:rsidRP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комплекс</w:t>
      </w:r>
      <w:r w:rsid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е</w:t>
      </w:r>
      <w:r w:rsidR="00D16A8A" w:rsidRP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 </w:t>
      </w:r>
      <w:r w:rsid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Р</w:t>
      </w:r>
      <w:r w:rsidR="00D16A8A" w:rsidRP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оссийской </w:t>
      </w:r>
      <w:r w:rsid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Ф</w:t>
      </w:r>
      <w:r w:rsidR="00D16A8A" w:rsidRP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едерации  - база социально-экономического развития страны</w:t>
      </w:r>
      <w:r w:rsid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="00D16A8A" w:rsidRP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рациональн</w:t>
      </w:r>
      <w:r w:rsid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ой</w:t>
      </w:r>
      <w:r w:rsidR="00D16A8A" w:rsidRP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структур</w:t>
      </w:r>
      <w:r w:rsid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е</w:t>
      </w:r>
      <w:r w:rsidR="00D16A8A" w:rsidRP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имущественного комплекса – основа гармоничного развития государства и общества</w:t>
      </w:r>
      <w:r w:rsid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="00D16A8A" w:rsidRP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пространствен</w:t>
      </w:r>
      <w:r w:rsid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ной</w:t>
      </w:r>
      <w:r w:rsidR="00D16A8A" w:rsidRP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структур</w:t>
      </w:r>
      <w:r w:rsid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е имущественного комплекса, который </w:t>
      </w:r>
      <w:r w:rsidR="00D16A8A" w:rsidRP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обеспечивает единство экономической, социальной и политической  сфер  в </w:t>
      </w:r>
      <w:r w:rsid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Р</w:t>
      </w:r>
      <w:r w:rsidR="00D16A8A" w:rsidRP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оссийской </w:t>
      </w:r>
      <w:r w:rsid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Ф</w:t>
      </w:r>
      <w:r w:rsidR="00D16A8A" w:rsidRPr="00D16A8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едерации</w:t>
      </w:r>
    </w:p>
    <w:p w:rsidR="002A0A62" w:rsidRDefault="00CB0978" w:rsidP="00D1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2A0A62">
        <w:rPr>
          <w:rFonts w:ascii="Times New Roman" w:hAnsi="Times New Roman" w:cs="Times New Roman"/>
          <w:sz w:val="28"/>
          <w:szCs w:val="28"/>
        </w:rPr>
        <w:t xml:space="preserve">- </w:t>
      </w:r>
      <w:r w:rsidR="00282199" w:rsidRPr="00282199">
        <w:rPr>
          <w:rFonts w:ascii="Times New Roman" w:hAnsi="Times New Roman" w:cs="Times New Roman"/>
          <w:sz w:val="28"/>
          <w:szCs w:val="28"/>
        </w:rPr>
        <w:t>дисциплина вариативной части модуля дисциплин по выбору, углубляющих освоение профиля, профильный блок дисциплин по выбору основной образовательной программы бакалавриата  по направлению подготовки 38.03.04 «Государственное и муниципальное управление», профиль: Программа широкого профиля.</w:t>
      </w:r>
      <w:bookmarkStart w:id="0" w:name="_GoBack"/>
      <w:bookmarkEnd w:id="0"/>
    </w:p>
    <w:p w:rsidR="00484BCA" w:rsidRPr="00A57C32" w:rsidRDefault="00CB0978" w:rsidP="00D1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151" w:rsidRPr="00111B6D" w:rsidRDefault="00D16A8A" w:rsidP="00D16A8A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16A8A">
        <w:rPr>
          <w:sz w:val="28"/>
          <w:szCs w:val="28"/>
        </w:rPr>
        <w:t>Теоретические основы понятия «Пространственно</w:t>
      </w:r>
      <w:r>
        <w:rPr>
          <w:sz w:val="28"/>
          <w:szCs w:val="28"/>
        </w:rPr>
        <w:t xml:space="preserve"> </w:t>
      </w:r>
      <w:r w:rsidRPr="00D16A8A">
        <w:rPr>
          <w:sz w:val="28"/>
          <w:szCs w:val="28"/>
        </w:rPr>
        <w:t>- имушественная структура».</w:t>
      </w:r>
      <w:r>
        <w:rPr>
          <w:sz w:val="28"/>
          <w:szCs w:val="28"/>
        </w:rPr>
        <w:t xml:space="preserve"> </w:t>
      </w:r>
      <w:r w:rsidRPr="00D16A8A">
        <w:rPr>
          <w:sz w:val="28"/>
          <w:szCs w:val="28"/>
        </w:rPr>
        <w:t>Факторы, воздействующие на пространственно-имущественную структуру Российской Федерации.</w:t>
      </w:r>
      <w:r>
        <w:rPr>
          <w:sz w:val="28"/>
          <w:szCs w:val="28"/>
        </w:rPr>
        <w:t xml:space="preserve"> </w:t>
      </w:r>
      <w:r w:rsidRPr="00D16A8A">
        <w:rPr>
          <w:sz w:val="28"/>
          <w:szCs w:val="28"/>
        </w:rPr>
        <w:t>Механизмы управления пространственно-имущественной структурой в Российской Федерации.</w:t>
      </w:r>
      <w:r>
        <w:rPr>
          <w:sz w:val="28"/>
          <w:szCs w:val="28"/>
        </w:rPr>
        <w:t xml:space="preserve"> </w:t>
      </w:r>
      <w:r w:rsidRPr="00D16A8A">
        <w:rPr>
          <w:sz w:val="28"/>
          <w:szCs w:val="28"/>
        </w:rPr>
        <w:t>Совершенствование пространственно-имущественной структуры в Российской Федерации.</w:t>
      </w:r>
      <w:r>
        <w:rPr>
          <w:sz w:val="28"/>
          <w:szCs w:val="28"/>
        </w:rPr>
        <w:t xml:space="preserve"> </w:t>
      </w:r>
      <w:r w:rsidRPr="00D16A8A">
        <w:rPr>
          <w:sz w:val="28"/>
          <w:szCs w:val="28"/>
        </w:rPr>
        <w:t>Планирование развития пространственно-имущественной структуры в Российской Федерации.</w:t>
      </w:r>
    </w:p>
    <w:sectPr w:rsidR="00F46151" w:rsidRPr="0011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11B6D"/>
    <w:rsid w:val="00191E86"/>
    <w:rsid w:val="00282199"/>
    <w:rsid w:val="002A0A62"/>
    <w:rsid w:val="002F2DC6"/>
    <w:rsid w:val="00376539"/>
    <w:rsid w:val="0038598D"/>
    <w:rsid w:val="003A24F1"/>
    <w:rsid w:val="003C77B1"/>
    <w:rsid w:val="00484BCA"/>
    <w:rsid w:val="00507491"/>
    <w:rsid w:val="0052211C"/>
    <w:rsid w:val="0053595A"/>
    <w:rsid w:val="00565D2B"/>
    <w:rsid w:val="005C56F3"/>
    <w:rsid w:val="0061567D"/>
    <w:rsid w:val="00692956"/>
    <w:rsid w:val="006C4EA4"/>
    <w:rsid w:val="00740B4B"/>
    <w:rsid w:val="0090454C"/>
    <w:rsid w:val="009451FB"/>
    <w:rsid w:val="009846A6"/>
    <w:rsid w:val="009C7BCA"/>
    <w:rsid w:val="009D351C"/>
    <w:rsid w:val="00A57C32"/>
    <w:rsid w:val="00A87415"/>
    <w:rsid w:val="00AC5765"/>
    <w:rsid w:val="00AC7257"/>
    <w:rsid w:val="00B778D7"/>
    <w:rsid w:val="00BA289A"/>
    <w:rsid w:val="00C37788"/>
    <w:rsid w:val="00CB0978"/>
    <w:rsid w:val="00CB12D9"/>
    <w:rsid w:val="00D00456"/>
    <w:rsid w:val="00D16A8A"/>
    <w:rsid w:val="00D37D90"/>
    <w:rsid w:val="00DD1084"/>
    <w:rsid w:val="00EF4B2F"/>
    <w:rsid w:val="00F30E53"/>
    <w:rsid w:val="00F46151"/>
    <w:rsid w:val="00F56391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0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4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7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3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7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FD525-93C6-496E-A934-5684187AB3AA}"/>
</file>

<file path=customXml/itemProps2.xml><?xml version="1.0" encoding="utf-8"?>
<ds:datastoreItem xmlns:ds="http://schemas.openxmlformats.org/officeDocument/2006/customXml" ds:itemID="{66E7E438-0D2E-4D7C-B801-E337A7569BF8}"/>
</file>

<file path=customXml/itemProps3.xml><?xml version="1.0" encoding="utf-8"?>
<ds:datastoreItem xmlns:ds="http://schemas.openxmlformats.org/officeDocument/2006/customXml" ds:itemID="{93697255-7E9A-4CBE-85E3-3D4B1E641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4</cp:revision>
  <dcterms:created xsi:type="dcterms:W3CDTF">2017-06-19T12:53:00Z</dcterms:created>
  <dcterms:modified xsi:type="dcterms:W3CDTF">2017-10-10T07:05:00Z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